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F7D1" w14:textId="7BDFD8C1" w:rsidR="00581021" w:rsidRPr="00D745A8" w:rsidRDefault="008B43EC">
      <w:pPr>
        <w:rPr>
          <w:rFonts w:ascii="Bodoni MT Black" w:hAnsi="Bodoni MT Black"/>
          <w:sz w:val="18"/>
          <w:szCs w:val="32"/>
        </w:rPr>
      </w:pPr>
      <w:r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60288" behindDoc="1" locked="0" layoutInCell="1" allowOverlap="1" wp14:anchorId="34F987B3" wp14:editId="41CE6C1A">
            <wp:simplePos x="0" y="0"/>
            <wp:positionH relativeFrom="column">
              <wp:posOffset>4213861</wp:posOffset>
            </wp:positionH>
            <wp:positionV relativeFrom="paragraph">
              <wp:posOffset>-1089660</wp:posOffset>
            </wp:positionV>
            <wp:extent cx="2000250" cy="1025606"/>
            <wp:effectExtent l="0" t="0" r="0" b="3175"/>
            <wp:wrapNone/>
            <wp:docPr id="437632003" name="Immagine 1" descr="Immagine che contiene testo, Carattere, schermat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32003" name="Immagine 1" descr="Immagine che contiene testo, Carattere, schermata,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96" cy="102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172"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59264" behindDoc="1" locked="0" layoutInCell="1" allowOverlap="1" wp14:anchorId="5953EB8D" wp14:editId="21928FEB">
            <wp:simplePos x="0" y="0"/>
            <wp:positionH relativeFrom="column">
              <wp:posOffset>2232660</wp:posOffset>
            </wp:positionH>
            <wp:positionV relativeFrom="paragraph">
              <wp:posOffset>-1032510</wp:posOffset>
            </wp:positionV>
            <wp:extent cx="914400" cy="914400"/>
            <wp:effectExtent l="0" t="0" r="0" b="0"/>
            <wp:wrapNone/>
            <wp:docPr id="8748671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67190" name="Immagine 8748671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DF7D2" w14:textId="6C0B204E" w:rsidR="00593EF9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P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roposta di acquisto di </w:t>
      </w:r>
      <w:r w:rsidR="00730CED">
        <w:rPr>
          <w:rFonts w:ascii="Bodoni MT Black" w:hAnsi="Bodoni MT Black"/>
          <w:color w:val="FF0000"/>
          <w:sz w:val="28"/>
          <w:szCs w:val="32"/>
        </w:rPr>
        <w:t>Champagne 1</w:t>
      </w:r>
      <w:r w:rsidR="00730CED" w:rsidRPr="00730CED">
        <w:rPr>
          <w:rFonts w:ascii="Bodoni MT Black" w:hAnsi="Bodoni MT Black"/>
          <w:color w:val="FF0000"/>
          <w:sz w:val="28"/>
          <w:szCs w:val="32"/>
          <w:vertAlign w:val="superscript"/>
        </w:rPr>
        <w:t>er</w:t>
      </w:r>
      <w:r w:rsidR="00730CED">
        <w:rPr>
          <w:rFonts w:ascii="Bodoni MT Black" w:hAnsi="Bodoni MT Black"/>
          <w:color w:val="FF0000"/>
          <w:sz w:val="28"/>
          <w:szCs w:val="32"/>
        </w:rPr>
        <w:t xml:space="preserve"> Cru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33FDF7D3" w14:textId="63917244" w:rsidR="00D10DBF" w:rsidRPr="00581021" w:rsidRDefault="007A6EC7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d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ell’Azienda </w:t>
      </w:r>
      <w:r w:rsidR="00D85F31">
        <w:rPr>
          <w:rFonts w:ascii="Bodoni MT Black" w:hAnsi="Bodoni MT Black"/>
          <w:color w:val="FF0000"/>
          <w:sz w:val="28"/>
          <w:szCs w:val="32"/>
        </w:rPr>
        <w:t xml:space="preserve">Bourgeois Boulonnais di </w:t>
      </w:r>
      <w:r w:rsidR="00E1161F">
        <w:rPr>
          <w:rFonts w:ascii="Bodoni MT Black" w:hAnsi="Bodoni MT Black"/>
          <w:color w:val="FF0000"/>
          <w:sz w:val="28"/>
          <w:szCs w:val="32"/>
        </w:rPr>
        <w:t>Vertus</w:t>
      </w:r>
      <w:r w:rsidR="009236AC">
        <w:rPr>
          <w:rFonts w:ascii="Bodoni MT Black" w:hAnsi="Bodoni MT Black"/>
          <w:color w:val="FF0000"/>
          <w:sz w:val="28"/>
          <w:szCs w:val="32"/>
        </w:rPr>
        <w:t xml:space="preserve"> (Francia)</w:t>
      </w:r>
    </w:p>
    <w:p w14:paraId="33FDF7D4" w14:textId="254B08EF" w:rsidR="00071451" w:rsidRDefault="004C46B4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Novembre</w:t>
      </w:r>
      <w:r w:rsidR="00185C18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</w:t>
      </w: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3</w:t>
      </w:r>
    </w:p>
    <w:p w14:paraId="33FDF7D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33FDF7D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33FDF7DA" w14:textId="77777777" w:rsidTr="00593EF9">
        <w:tc>
          <w:tcPr>
            <w:tcW w:w="7612" w:type="dxa"/>
            <w:shd w:val="clear" w:color="auto" w:fill="auto"/>
            <w:vAlign w:val="center"/>
          </w:tcPr>
          <w:p w14:paraId="33FDF7D7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8" w14:textId="77777777" w:rsidR="00E35EED" w:rsidRPr="00424CCE" w:rsidRDefault="00593EF9" w:rsidP="0049095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9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AE7A43" w:rsidRPr="00424CCE" w14:paraId="20B6213E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4B7CCA87" w14:textId="47329E8E" w:rsidR="00AE7A43" w:rsidRPr="00E03BDA" w:rsidRDefault="00EF3B37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F3B37">
              <w:rPr>
                <w:b/>
                <w:sz w:val="28"/>
                <w:szCs w:val="28"/>
              </w:rPr>
              <w:t xml:space="preserve">Brut Tradition Hachette 2024 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0273DC">
              <w:rPr>
                <w:b/>
                <w:sz w:val="28"/>
                <w:szCs w:val="28"/>
              </w:rPr>
              <w:t>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727383" w14:textId="4A710377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0273DC">
              <w:rPr>
                <w:rFonts w:asciiTheme="minorHAnsi" w:hAnsiTheme="minorHAnsi"/>
                <w:b/>
                <w:sz w:val="28"/>
                <w:szCs w:val="28"/>
              </w:rPr>
              <w:t>18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0273DC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339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355C7D71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062604E5" w14:textId="568AB78B" w:rsidR="007804B1" w:rsidRPr="00E03BDA" w:rsidRDefault="007804B1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Demi-Sec</w:t>
            </w:r>
            <w:r w:rsidRPr="00EF3B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966F99" w14:textId="315149A2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 18,50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3971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4E38C5A0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8452647" w14:textId="320F5B12" w:rsidR="007804B1" w:rsidRPr="00E03BDA" w:rsidRDefault="008C446E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446E">
              <w:rPr>
                <w:b/>
                <w:sz w:val="28"/>
                <w:szCs w:val="28"/>
              </w:rPr>
              <w:t>Brut Blanc de Blancs</w:t>
            </w:r>
            <w:r>
              <w:rPr>
                <w:b/>
                <w:sz w:val="28"/>
                <w:szCs w:val="28"/>
              </w:rPr>
              <w:t xml:space="preserve"> –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DA3D8B" w14:textId="7505C90C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1D0CD3">
              <w:rPr>
                <w:rFonts w:asciiTheme="minorHAnsi" w:hAnsiTheme="minorHAnsi"/>
                <w:b/>
                <w:sz w:val="28"/>
                <w:szCs w:val="28"/>
              </w:rPr>
              <w:t>20,2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EFD7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0F592622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21767AF" w14:textId="5578D771" w:rsidR="007804B1" w:rsidRPr="00E03BDA" w:rsidRDefault="00EA084B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084B">
              <w:rPr>
                <w:b/>
                <w:sz w:val="28"/>
                <w:szCs w:val="28"/>
              </w:rPr>
              <w:t>Brut Ros</w:t>
            </w:r>
            <w:r>
              <w:rPr>
                <w:b/>
                <w:sz w:val="28"/>
                <w:szCs w:val="28"/>
              </w:rPr>
              <w:t>é –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F19710" w14:textId="7CAD8C36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9A5282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9A5282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2FA1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33FDF7DE" w14:textId="77777777" w:rsidTr="0027186B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7DB" w14:textId="6B4A87DC" w:rsidR="007804B1" w:rsidRPr="00E03BDA" w:rsidRDefault="00BC7340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C7340">
              <w:rPr>
                <w:b/>
                <w:sz w:val="28"/>
                <w:szCs w:val="28"/>
              </w:rPr>
              <w:t>Brut Grande Réserve</w:t>
            </w:r>
            <w:r>
              <w:rPr>
                <w:b/>
                <w:sz w:val="28"/>
                <w:szCs w:val="28"/>
              </w:rPr>
              <w:t xml:space="preserve"> –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C" w14:textId="4FA2DE5E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86183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D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33FDF80E" w14:textId="77777777" w:rsidTr="00593EF9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80B" w14:textId="15EAF2F7" w:rsidR="007804B1" w:rsidRPr="007F1386" w:rsidRDefault="007F1386" w:rsidP="007F1386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7F1386">
              <w:rPr>
                <w:b/>
                <w:sz w:val="28"/>
                <w:szCs w:val="28"/>
              </w:rPr>
              <w:t>Millésime 2017</w:t>
            </w:r>
            <w:r>
              <w:rPr>
                <w:b/>
                <w:sz w:val="28"/>
                <w:szCs w:val="28"/>
              </w:rPr>
              <w:t xml:space="preserve"> – ml 750</w:t>
            </w:r>
            <w:r w:rsidR="00F745BC">
              <w:rPr>
                <w:b/>
                <w:sz w:val="28"/>
                <w:szCs w:val="28"/>
              </w:rPr>
              <w:br/>
            </w:r>
            <w:r w:rsidR="00F745BC" w:rsidRPr="00F745BC">
              <w:rPr>
                <w:sz w:val="20"/>
                <w:szCs w:val="20"/>
              </w:rPr>
              <w:t>Millésime 2017 (Brut Blanc de blancs), dans la limite des stocks disponibles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80C" w14:textId="4F32BD78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8766C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4,</w:t>
            </w:r>
            <w:r w:rsidR="008766C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80D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CE5857" w:rsidRPr="00424CCE" w14:paraId="2C196807" w14:textId="77777777" w:rsidTr="00591C34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07E5FF9" w14:textId="4C93A168" w:rsidR="00CE5857" w:rsidRPr="00E03BDA" w:rsidRDefault="00CE5857" w:rsidP="00591C34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446E">
              <w:rPr>
                <w:b/>
                <w:sz w:val="28"/>
                <w:szCs w:val="28"/>
              </w:rPr>
              <w:t>Brut Blanc de Blancs</w:t>
            </w:r>
            <w:r>
              <w:rPr>
                <w:b/>
                <w:sz w:val="28"/>
                <w:szCs w:val="28"/>
              </w:rPr>
              <w:t xml:space="preserve"> – ml 1500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34C187" w14:textId="6D4D2F01" w:rsidR="00CE5857" w:rsidRPr="00DC2C5E" w:rsidRDefault="00CE5857" w:rsidP="00591C34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35452A">
              <w:rPr>
                <w:rFonts w:asciiTheme="minorHAnsi" w:hAnsiTheme="minorHAnsi"/>
                <w:b/>
                <w:sz w:val="28"/>
                <w:szCs w:val="28"/>
              </w:rPr>
              <w:t>44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35452A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2B5D" w14:textId="77777777" w:rsidR="00CE5857" w:rsidRPr="00424CCE" w:rsidRDefault="00CE5857" w:rsidP="00591C34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33FDF80F" w14:textId="77777777" w:rsidR="00862C8D" w:rsidRPr="0082671D" w:rsidRDefault="00862C8D" w:rsidP="0082671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FDF810" w14:textId="1956513B" w:rsidR="00611342" w:rsidRPr="0082671D" w:rsidRDefault="000860C0" w:rsidP="0082671D">
      <w:pPr>
        <w:spacing w:after="0"/>
        <w:ind w:left="-284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82671D">
        <w:rPr>
          <w:rFonts w:ascii="Arial" w:hAnsi="Arial" w:cs="Arial"/>
          <w:sz w:val="28"/>
          <w:szCs w:val="28"/>
        </w:rPr>
        <w:t>La</w:t>
      </w:r>
      <w:r w:rsidR="00B42A85" w:rsidRPr="0082671D">
        <w:rPr>
          <w:rFonts w:ascii="Arial" w:hAnsi="Arial" w:cs="Arial"/>
          <w:sz w:val="28"/>
          <w:szCs w:val="28"/>
        </w:rPr>
        <w:t xml:space="preserve"> prenotazione</w:t>
      </w:r>
      <w:r w:rsidR="00DB788F" w:rsidRPr="0082671D">
        <w:rPr>
          <w:rFonts w:ascii="Arial" w:hAnsi="Arial" w:cs="Arial"/>
          <w:sz w:val="28"/>
          <w:szCs w:val="28"/>
        </w:rPr>
        <w:t xml:space="preserve">, da effettuarsi entro il </w:t>
      </w:r>
      <w:r w:rsidR="00561855">
        <w:rPr>
          <w:rFonts w:ascii="Arial" w:hAnsi="Arial" w:cs="Arial"/>
          <w:color w:val="FF0000"/>
          <w:sz w:val="28"/>
          <w:szCs w:val="28"/>
          <w:u w:val="single"/>
        </w:rPr>
        <w:t>20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A05BE7">
        <w:rPr>
          <w:rFonts w:ascii="Arial" w:hAnsi="Arial" w:cs="Arial"/>
          <w:color w:val="FF0000"/>
          <w:sz w:val="28"/>
          <w:szCs w:val="28"/>
          <w:u w:val="single"/>
        </w:rPr>
        <w:t>novembre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A05BE7">
        <w:rPr>
          <w:rFonts w:ascii="Arial" w:hAnsi="Arial" w:cs="Arial"/>
          <w:color w:val="FF0000"/>
          <w:sz w:val="28"/>
          <w:szCs w:val="28"/>
          <w:u w:val="single"/>
        </w:rPr>
        <w:t>3</w:t>
      </w:r>
      <w:r w:rsidR="00DB788F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DB788F" w:rsidRPr="0082671D">
        <w:rPr>
          <w:rFonts w:ascii="Arial" w:hAnsi="Arial" w:cs="Arial"/>
          <w:sz w:val="28"/>
          <w:szCs w:val="28"/>
        </w:rPr>
        <w:t xml:space="preserve">all’indirizzo mail </w:t>
      </w:r>
      <w:hyperlink r:id="rId10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a.postacchini@univpm.it</w:t>
        </w:r>
      </w:hyperlink>
      <w:r w:rsidR="00DB788F" w:rsidRPr="0082671D">
        <w:rPr>
          <w:rFonts w:ascii="Arial" w:hAnsi="Arial" w:cs="Arial"/>
          <w:sz w:val="28"/>
          <w:szCs w:val="28"/>
        </w:rPr>
        <w:t xml:space="preserve"> o </w:t>
      </w:r>
      <w:hyperlink r:id="rId11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f.graziosi@univpm.it</w:t>
        </w:r>
      </w:hyperlink>
      <w:r w:rsidR="00611342" w:rsidRPr="0082671D">
        <w:rPr>
          <w:sz w:val="28"/>
          <w:szCs w:val="28"/>
        </w:rPr>
        <w:t xml:space="preserve"> .</w:t>
      </w:r>
      <w:r w:rsidR="00DB788F" w:rsidRPr="0082671D">
        <w:rPr>
          <w:rFonts w:ascii="Arial" w:hAnsi="Arial" w:cs="Arial"/>
          <w:sz w:val="28"/>
          <w:szCs w:val="28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 sarà accettata previo pagamento del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D745A8" w:rsidRPr="0082671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C.S.I.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bonifico sul c/c del Crua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8E51E4" w:rsidRPr="0019031F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8E51E4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8E51E4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8E51E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.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56185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Champagne,</w:t>
      </w:r>
      <w:r w:rsidR="00A567F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252EB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. </w:t>
      </w:r>
      <w:r w:rsidR="00401B2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E’ obbligatorio ordinare </w:t>
      </w:r>
      <w:r w:rsidR="00D570D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minimo </w:t>
      </w:r>
      <w:r w:rsidR="00401B2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6 bottiglie o multipli di 6 a prescindere dalla tipologia di champagne</w:t>
      </w:r>
      <w:r w:rsidR="00D570D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1C3C10" w:rsidRPr="001C3C1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confezione magnum prevede un minimo di due bottiglie</w:t>
      </w:r>
    </w:p>
    <w:p w14:paraId="33FDF811" w14:textId="1238C6DA" w:rsidR="00390258" w:rsidRDefault="00171B65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 w:rsidRPr="0082671D">
        <w:rPr>
          <w:rFonts w:ascii="Arial" w:hAnsi="Arial" w:cs="Arial"/>
          <w:sz w:val="28"/>
          <w:szCs w:val="28"/>
        </w:rPr>
        <w:t xml:space="preserve">La consegna avverrà presumibilmente entro il </w:t>
      </w:r>
      <w:r w:rsidR="008201D7">
        <w:rPr>
          <w:rFonts w:ascii="Arial" w:hAnsi="Arial" w:cs="Arial"/>
          <w:color w:val="FF0000"/>
          <w:sz w:val="28"/>
          <w:szCs w:val="28"/>
          <w:u w:val="single"/>
        </w:rPr>
        <w:t>30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66192F">
        <w:rPr>
          <w:rFonts w:ascii="Arial" w:hAnsi="Arial" w:cs="Arial"/>
          <w:color w:val="FF0000"/>
          <w:sz w:val="28"/>
          <w:szCs w:val="28"/>
          <w:u w:val="single"/>
        </w:rPr>
        <w:t>novembre</w:t>
      </w:r>
      <w:r w:rsidR="003A3EE7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66192F">
        <w:rPr>
          <w:rFonts w:ascii="Arial" w:hAnsi="Arial" w:cs="Arial"/>
          <w:color w:val="FF0000"/>
          <w:sz w:val="28"/>
          <w:szCs w:val="28"/>
          <w:u w:val="single"/>
        </w:rPr>
        <w:t>3</w:t>
      </w:r>
      <w:r w:rsidR="00352539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 w:rsidRPr="009C1FBB">
        <w:rPr>
          <w:rFonts w:ascii="Arial" w:hAnsi="Arial" w:cs="Arial"/>
          <w:sz w:val="28"/>
          <w:szCs w:val="28"/>
        </w:rPr>
        <w:t>in locali ancora da definire.</w:t>
      </w:r>
    </w:p>
    <w:p w14:paraId="1F91F511" w14:textId="77777777" w:rsidR="00DA4562" w:rsidRDefault="00DA4562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</w:p>
    <w:p w14:paraId="0B10C67F" w14:textId="33EC2D1A" w:rsidR="00DA4562" w:rsidRPr="009C1FBB" w:rsidRDefault="00DA4562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Crua</w:t>
      </w:r>
    </w:p>
    <w:sectPr w:rsidR="00DA4562" w:rsidRPr="009C1FBB" w:rsidSect="0082671D">
      <w:headerReference w:type="default" r:id="rId12"/>
      <w:pgSz w:w="11906" w:h="16838"/>
      <w:pgMar w:top="284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6C1B" w14:textId="77777777" w:rsidR="0065785C" w:rsidRDefault="0065785C" w:rsidP="000860C0">
      <w:pPr>
        <w:spacing w:after="0" w:line="240" w:lineRule="auto"/>
      </w:pPr>
      <w:r>
        <w:separator/>
      </w:r>
    </w:p>
  </w:endnote>
  <w:endnote w:type="continuationSeparator" w:id="0">
    <w:p w14:paraId="383F292D" w14:textId="77777777" w:rsidR="0065785C" w:rsidRDefault="0065785C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5162" w14:textId="77777777" w:rsidR="0065785C" w:rsidRDefault="0065785C" w:rsidP="000860C0">
      <w:pPr>
        <w:spacing w:after="0" w:line="240" w:lineRule="auto"/>
      </w:pPr>
      <w:r>
        <w:separator/>
      </w:r>
    </w:p>
  </w:footnote>
  <w:footnote w:type="continuationSeparator" w:id="0">
    <w:p w14:paraId="08B1E3A4" w14:textId="77777777" w:rsidR="0065785C" w:rsidRDefault="0065785C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F816" w14:textId="221B9C11" w:rsidR="00FE0665" w:rsidRDefault="008766C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33FDF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7.75pt;height:82pt;z-index:-251658752;mso-position-horizontal:absolute;mso-position-horizontal-relative:text;mso-position-vertical:absolute;mso-position-vertical-relative:text;mso-width-relative:page;mso-height-relative:page" fillcolor="window">
          <v:imagedata r:id="rId1" o:title=""/>
        </v:shape>
        <o:OLEObject Type="Embed" ProgID="Word.Picture.8" ShapeID="_x0000_s1026" DrawAspect="Content" ObjectID="_1761124321" r:id="rId2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7" w14:textId="77777777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33FDF818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9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A7"/>
    <w:multiLevelType w:val="multilevel"/>
    <w:tmpl w:val="4F5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D2D73"/>
    <w:multiLevelType w:val="hybridMultilevel"/>
    <w:tmpl w:val="F7E6FBB4"/>
    <w:lvl w:ilvl="0" w:tplc="93324ED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18521">
    <w:abstractNumId w:val="0"/>
  </w:num>
  <w:num w:numId="2" w16cid:durableId="84744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25ED"/>
    <w:rsid w:val="0002203F"/>
    <w:rsid w:val="000273DC"/>
    <w:rsid w:val="00052A36"/>
    <w:rsid w:val="000560E6"/>
    <w:rsid w:val="00063F25"/>
    <w:rsid w:val="000649F4"/>
    <w:rsid w:val="00066141"/>
    <w:rsid w:val="00071451"/>
    <w:rsid w:val="000823F2"/>
    <w:rsid w:val="000860C0"/>
    <w:rsid w:val="000D5EE5"/>
    <w:rsid w:val="00143EFD"/>
    <w:rsid w:val="001446F5"/>
    <w:rsid w:val="0015094F"/>
    <w:rsid w:val="001647E6"/>
    <w:rsid w:val="00164C09"/>
    <w:rsid w:val="00171B65"/>
    <w:rsid w:val="00185C18"/>
    <w:rsid w:val="001953FA"/>
    <w:rsid w:val="001C3C10"/>
    <w:rsid w:val="001D0CD3"/>
    <w:rsid w:val="001D1AC2"/>
    <w:rsid w:val="0020226C"/>
    <w:rsid w:val="00224741"/>
    <w:rsid w:val="00252EBE"/>
    <w:rsid w:val="002536E3"/>
    <w:rsid w:val="00267058"/>
    <w:rsid w:val="002A4AFD"/>
    <w:rsid w:val="002B09C6"/>
    <w:rsid w:val="002C44FA"/>
    <w:rsid w:val="00342FD2"/>
    <w:rsid w:val="00352539"/>
    <w:rsid w:val="0035452A"/>
    <w:rsid w:val="00390258"/>
    <w:rsid w:val="0039666E"/>
    <w:rsid w:val="003A3EE7"/>
    <w:rsid w:val="00401B27"/>
    <w:rsid w:val="0042335D"/>
    <w:rsid w:val="00424CCE"/>
    <w:rsid w:val="00427890"/>
    <w:rsid w:val="00490955"/>
    <w:rsid w:val="004951A2"/>
    <w:rsid w:val="004A48ED"/>
    <w:rsid w:val="004C46B4"/>
    <w:rsid w:val="004D428E"/>
    <w:rsid w:val="004D73FB"/>
    <w:rsid w:val="00532CBD"/>
    <w:rsid w:val="00534B52"/>
    <w:rsid w:val="00547162"/>
    <w:rsid w:val="00551C99"/>
    <w:rsid w:val="00552EC5"/>
    <w:rsid w:val="00560033"/>
    <w:rsid w:val="00561855"/>
    <w:rsid w:val="00581021"/>
    <w:rsid w:val="00583A0E"/>
    <w:rsid w:val="00593EF9"/>
    <w:rsid w:val="005A77E8"/>
    <w:rsid w:val="005C0ED2"/>
    <w:rsid w:val="00611342"/>
    <w:rsid w:val="00645639"/>
    <w:rsid w:val="00650546"/>
    <w:rsid w:val="00652851"/>
    <w:rsid w:val="0065785C"/>
    <w:rsid w:val="0066192F"/>
    <w:rsid w:val="006679F7"/>
    <w:rsid w:val="00684CBA"/>
    <w:rsid w:val="006A778B"/>
    <w:rsid w:val="006B25FF"/>
    <w:rsid w:val="006B5187"/>
    <w:rsid w:val="006C1D91"/>
    <w:rsid w:val="006C65CA"/>
    <w:rsid w:val="006D406B"/>
    <w:rsid w:val="00720E3A"/>
    <w:rsid w:val="00721B74"/>
    <w:rsid w:val="00724D49"/>
    <w:rsid w:val="00730CED"/>
    <w:rsid w:val="0077644A"/>
    <w:rsid w:val="007804B1"/>
    <w:rsid w:val="007930B5"/>
    <w:rsid w:val="007A6EC7"/>
    <w:rsid w:val="007C2BDD"/>
    <w:rsid w:val="007E6CCF"/>
    <w:rsid w:val="007F1386"/>
    <w:rsid w:val="008062EC"/>
    <w:rsid w:val="008201D7"/>
    <w:rsid w:val="0082671D"/>
    <w:rsid w:val="00861831"/>
    <w:rsid w:val="00862C8D"/>
    <w:rsid w:val="008659D1"/>
    <w:rsid w:val="008668F7"/>
    <w:rsid w:val="00870834"/>
    <w:rsid w:val="008766C5"/>
    <w:rsid w:val="00897547"/>
    <w:rsid w:val="00897B21"/>
    <w:rsid w:val="008B43EC"/>
    <w:rsid w:val="008B5391"/>
    <w:rsid w:val="008C446E"/>
    <w:rsid w:val="008C5ED2"/>
    <w:rsid w:val="008E10AD"/>
    <w:rsid w:val="008E51E4"/>
    <w:rsid w:val="008F6A12"/>
    <w:rsid w:val="009010F2"/>
    <w:rsid w:val="009027CC"/>
    <w:rsid w:val="009236AC"/>
    <w:rsid w:val="00956997"/>
    <w:rsid w:val="00956BE5"/>
    <w:rsid w:val="009715BD"/>
    <w:rsid w:val="00972B27"/>
    <w:rsid w:val="00985ADE"/>
    <w:rsid w:val="009A5282"/>
    <w:rsid w:val="009B1873"/>
    <w:rsid w:val="009C1172"/>
    <w:rsid w:val="009C1FBB"/>
    <w:rsid w:val="009D7B07"/>
    <w:rsid w:val="009F2A74"/>
    <w:rsid w:val="00A05BE7"/>
    <w:rsid w:val="00A103BA"/>
    <w:rsid w:val="00A24A76"/>
    <w:rsid w:val="00A3320E"/>
    <w:rsid w:val="00A567FE"/>
    <w:rsid w:val="00A7295A"/>
    <w:rsid w:val="00AB2287"/>
    <w:rsid w:val="00AC034B"/>
    <w:rsid w:val="00AC3B0E"/>
    <w:rsid w:val="00AD245A"/>
    <w:rsid w:val="00AD524F"/>
    <w:rsid w:val="00AE7A43"/>
    <w:rsid w:val="00B42A85"/>
    <w:rsid w:val="00B65E35"/>
    <w:rsid w:val="00B80192"/>
    <w:rsid w:val="00BB1945"/>
    <w:rsid w:val="00BC7340"/>
    <w:rsid w:val="00BE59BB"/>
    <w:rsid w:val="00C0405F"/>
    <w:rsid w:val="00C11AA0"/>
    <w:rsid w:val="00C1478B"/>
    <w:rsid w:val="00C226E0"/>
    <w:rsid w:val="00C268AA"/>
    <w:rsid w:val="00CC152E"/>
    <w:rsid w:val="00CC792D"/>
    <w:rsid w:val="00CD0D6C"/>
    <w:rsid w:val="00CE5857"/>
    <w:rsid w:val="00CF447A"/>
    <w:rsid w:val="00D05F4F"/>
    <w:rsid w:val="00D10DBF"/>
    <w:rsid w:val="00D14A48"/>
    <w:rsid w:val="00D25D9F"/>
    <w:rsid w:val="00D570D6"/>
    <w:rsid w:val="00D745A8"/>
    <w:rsid w:val="00D85F31"/>
    <w:rsid w:val="00D87125"/>
    <w:rsid w:val="00DA4562"/>
    <w:rsid w:val="00DB3025"/>
    <w:rsid w:val="00DB72A2"/>
    <w:rsid w:val="00DB788F"/>
    <w:rsid w:val="00DC2C5E"/>
    <w:rsid w:val="00E00F19"/>
    <w:rsid w:val="00E03BDA"/>
    <w:rsid w:val="00E1161F"/>
    <w:rsid w:val="00E207F6"/>
    <w:rsid w:val="00E33ED8"/>
    <w:rsid w:val="00E34FDF"/>
    <w:rsid w:val="00E35EED"/>
    <w:rsid w:val="00E45AA3"/>
    <w:rsid w:val="00E548D4"/>
    <w:rsid w:val="00E54A97"/>
    <w:rsid w:val="00E56AF0"/>
    <w:rsid w:val="00E60A63"/>
    <w:rsid w:val="00EA084B"/>
    <w:rsid w:val="00EE16E3"/>
    <w:rsid w:val="00EF3B37"/>
    <w:rsid w:val="00F1089F"/>
    <w:rsid w:val="00F10B12"/>
    <w:rsid w:val="00F33812"/>
    <w:rsid w:val="00F53D9E"/>
    <w:rsid w:val="00F72218"/>
    <w:rsid w:val="00F745BC"/>
    <w:rsid w:val="00F85A1F"/>
    <w:rsid w:val="00F8741F"/>
    <w:rsid w:val="00FA6B1E"/>
    <w:rsid w:val="00FB66B1"/>
    <w:rsid w:val="00FC4B56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DF7D1"/>
  <w15:docId w15:val="{8565100B-3727-4DBB-AF76-679FA3A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customStyle="1" w:styleId="field-content">
    <w:name w:val="field-content"/>
    <w:basedOn w:val="Carpredefinitoparagrafo"/>
    <w:rsid w:val="00547162"/>
  </w:style>
  <w:style w:type="paragraph" w:styleId="Paragrafoelenco">
    <w:name w:val="List Paragraph"/>
    <w:basedOn w:val="Normale"/>
    <w:uiPriority w:val="34"/>
    <w:qFormat/>
    <w:rsid w:val="007F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graziosi@univp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postacchini@univp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6844-EA7B-416D-902B-D8304AA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29</cp:revision>
  <cp:lastPrinted>2019-06-03T08:51:00Z</cp:lastPrinted>
  <dcterms:created xsi:type="dcterms:W3CDTF">2023-11-07T14:45:00Z</dcterms:created>
  <dcterms:modified xsi:type="dcterms:W3CDTF">2023-11-10T11:25:00Z</dcterms:modified>
</cp:coreProperties>
</file>